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BA" w:rsidRPr="00641F3C" w:rsidRDefault="006909BA" w:rsidP="006909BA">
      <w:pPr>
        <w:tabs>
          <w:tab w:val="center" w:pos="4680"/>
        </w:tabs>
        <w:rPr>
          <w:rFonts w:ascii="Courier New" w:hAnsi="Courier New"/>
          <w:b/>
        </w:rPr>
      </w:pPr>
      <w:r>
        <w:rPr>
          <w:rFonts w:ascii="Courier" w:hAnsi="Courier"/>
          <w:b/>
        </w:rPr>
        <w:t xml:space="preserve">                        </w:t>
      </w:r>
      <w:r w:rsidRPr="00641F3C">
        <w:rPr>
          <w:rFonts w:ascii="Courier New" w:hAnsi="Courier New"/>
          <w:b/>
        </w:rPr>
        <w:t>Committee Meeting</w:t>
      </w:r>
    </w:p>
    <w:p w:rsidR="006909BA" w:rsidRPr="00641F3C" w:rsidRDefault="006909BA" w:rsidP="006909BA">
      <w:pPr>
        <w:tabs>
          <w:tab w:val="center" w:pos="4680"/>
        </w:tabs>
        <w:rPr>
          <w:rFonts w:ascii="Courier New" w:hAnsi="Courier New"/>
          <w:b/>
        </w:rPr>
      </w:pPr>
      <w:r w:rsidRPr="00641F3C">
        <w:rPr>
          <w:rFonts w:ascii="Courier New" w:hAnsi="Courier New"/>
          <w:b/>
        </w:rPr>
        <w:tab/>
      </w:r>
      <w:r w:rsidR="0070733A">
        <w:rPr>
          <w:rFonts w:ascii="Courier New" w:hAnsi="Courier New"/>
          <w:b/>
        </w:rPr>
        <w:t>February 20</w:t>
      </w:r>
      <w:r>
        <w:rPr>
          <w:rFonts w:ascii="Courier New" w:hAnsi="Courier New"/>
          <w:b/>
        </w:rPr>
        <w:t>, 201</w:t>
      </w:r>
      <w:r w:rsidR="00F54419">
        <w:rPr>
          <w:rFonts w:ascii="Courier New" w:hAnsi="Courier New"/>
          <w:b/>
        </w:rPr>
        <w:t>9</w:t>
      </w:r>
    </w:p>
    <w:p w:rsidR="006909BA" w:rsidRPr="00641F3C" w:rsidRDefault="006909BA" w:rsidP="006909BA">
      <w:pPr>
        <w:rPr>
          <w:rFonts w:ascii="Courier New" w:hAnsi="Courier New"/>
          <w:b/>
        </w:rPr>
      </w:pPr>
    </w:p>
    <w:p w:rsidR="006909BA" w:rsidRDefault="006909BA" w:rsidP="006909BA">
      <w:pPr>
        <w:ind w:firstLine="720"/>
        <w:rPr>
          <w:rFonts w:ascii="Courier New" w:hAnsi="Courier New"/>
          <w:b/>
        </w:rPr>
      </w:pPr>
    </w:p>
    <w:p w:rsidR="006909BA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The Committee Meeting of the Lafourche Basin Levee District met at the official domicile of the Board in Vacherie, Louisiana and was called to order by President </w:t>
      </w:r>
      <w:r w:rsidR="00624050">
        <w:rPr>
          <w:rFonts w:ascii="Courier New" w:hAnsi="Courier New"/>
          <w:b/>
          <w:sz w:val="22"/>
          <w:szCs w:val="22"/>
        </w:rPr>
        <w:t xml:space="preserve">James P. Jasmin </w:t>
      </w:r>
      <w:r w:rsidRPr="004C73B8">
        <w:rPr>
          <w:rFonts w:ascii="Courier New" w:hAnsi="Courier New"/>
          <w:b/>
          <w:sz w:val="22"/>
          <w:szCs w:val="22"/>
        </w:rPr>
        <w:t>at 6:00 pm.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4C73B8">
        <w:rPr>
          <w:rFonts w:ascii="Courier New" w:hAnsi="Courier New" w:cs="Courier New"/>
          <w:b/>
          <w:bCs/>
          <w:sz w:val="22"/>
          <w:szCs w:val="22"/>
        </w:rPr>
        <w:t>The following Commissioners were in attendance: Craig Carter, Assumption Parish; Stanley Folse, St. James Parish; Whitney Jasmin, Jr., St. John the Baptist Parish; Russell Loupe, St. Charles Parish; Eric Matherne, St. Charles Parish; Marlin Rogers, St. Charles Parish; Michael McK</w:t>
      </w:r>
      <w:r w:rsidR="008715C5" w:rsidRPr="004C73B8">
        <w:rPr>
          <w:rFonts w:ascii="Courier New" w:hAnsi="Courier New" w:cs="Courier New"/>
          <w:b/>
          <w:bCs/>
          <w:sz w:val="22"/>
          <w:szCs w:val="22"/>
        </w:rPr>
        <w:t>inney, Sr., Ascension Parish;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 Gary Wats</w:t>
      </w:r>
      <w:r w:rsidR="008715C5" w:rsidRPr="004C73B8">
        <w:rPr>
          <w:rFonts w:ascii="Courier New" w:hAnsi="Courier New" w:cs="Courier New"/>
          <w:b/>
          <w:bCs/>
          <w:sz w:val="22"/>
          <w:szCs w:val="22"/>
        </w:rPr>
        <w:t xml:space="preserve">on, St. John the Baptist Parish; </w:t>
      </w:r>
      <w:r w:rsidRPr="004C73B8">
        <w:rPr>
          <w:rFonts w:ascii="Courier New" w:hAnsi="Courier New" w:cs="Courier New"/>
          <w:b/>
          <w:bCs/>
          <w:sz w:val="22"/>
          <w:szCs w:val="22"/>
        </w:rPr>
        <w:t>James Jasmin, St. James Parish</w:t>
      </w:r>
      <w:r w:rsidR="0072052C">
        <w:rPr>
          <w:rFonts w:ascii="Courier New" w:hAnsi="Courier New" w:cs="Courier New"/>
          <w:b/>
          <w:bCs/>
          <w:sz w:val="22"/>
          <w:szCs w:val="22"/>
        </w:rPr>
        <w:t>;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 Jeffery Henry, Ascension Parish</w:t>
      </w:r>
      <w:r w:rsidR="0072052C">
        <w:rPr>
          <w:rFonts w:ascii="Courier New" w:hAnsi="Courier New" w:cs="Courier New"/>
          <w:b/>
          <w:bCs/>
          <w:sz w:val="22"/>
          <w:szCs w:val="22"/>
        </w:rPr>
        <w:t xml:space="preserve"> and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87C5E" w:rsidRPr="004C73B8">
        <w:rPr>
          <w:rFonts w:ascii="Courier New" w:hAnsi="Courier New" w:cs="Courier New"/>
          <w:b/>
          <w:bCs/>
          <w:sz w:val="22"/>
          <w:szCs w:val="22"/>
        </w:rPr>
        <w:t>Kevin Hebert, St. Charles Parish</w:t>
      </w:r>
      <w:r w:rsidR="0072052C">
        <w:rPr>
          <w:rFonts w:ascii="Courier New" w:hAnsi="Courier New" w:cs="Courier New"/>
          <w:b/>
          <w:bCs/>
          <w:sz w:val="22"/>
          <w:szCs w:val="22"/>
        </w:rPr>
        <w:t>.</w:t>
      </w:r>
      <w:r w:rsidR="00787C5E" w:rsidRPr="004C73B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Donald Henry, Executive Director </w:t>
      </w:r>
      <w:r w:rsidR="00370F84">
        <w:rPr>
          <w:rFonts w:ascii="Courier New" w:hAnsi="Courier New" w:cs="Courier New"/>
          <w:b/>
          <w:bCs/>
          <w:sz w:val="22"/>
          <w:szCs w:val="22"/>
        </w:rPr>
        <w:t xml:space="preserve">and </w:t>
      </w:r>
      <w:r w:rsidR="00370F84" w:rsidRPr="004C73B8">
        <w:rPr>
          <w:rFonts w:ascii="Courier New" w:hAnsi="Courier New" w:cs="Courier New"/>
          <w:b/>
          <w:bCs/>
          <w:sz w:val="22"/>
          <w:szCs w:val="22"/>
        </w:rPr>
        <w:t>Ivy Chauvin, Assistant Executive Director</w:t>
      </w:r>
      <w:r w:rsidR="00370F84">
        <w:rPr>
          <w:rFonts w:ascii="Courier New" w:hAnsi="Courier New" w:cs="Courier New"/>
          <w:b/>
          <w:bCs/>
          <w:sz w:val="22"/>
          <w:szCs w:val="22"/>
        </w:rPr>
        <w:t xml:space="preserve"> were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 present. Larry Buquoi, Attorney was absent.</w:t>
      </w:r>
    </w:p>
    <w:p w:rsidR="006909BA" w:rsidRPr="004C73B8" w:rsidRDefault="006909BA" w:rsidP="006909BA">
      <w:pPr>
        <w:rPr>
          <w:rFonts w:ascii="Courier New" w:hAnsi="Courier New"/>
          <w:sz w:val="22"/>
          <w:szCs w:val="22"/>
          <w:u w:val="single"/>
        </w:rPr>
      </w:pPr>
    </w:p>
    <w:p w:rsidR="006909BA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There were not any comments from the audience on the agenda items. 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  <w:u w:val="single"/>
        </w:rPr>
        <w:t>Safety Committee Report</w:t>
      </w:r>
      <w:r w:rsidRPr="004C73B8">
        <w:rPr>
          <w:rFonts w:ascii="Courier New" w:hAnsi="Courier New"/>
          <w:b/>
          <w:sz w:val="22"/>
          <w:szCs w:val="22"/>
        </w:rPr>
        <w:t xml:space="preserve">: Commissioner </w:t>
      </w:r>
      <w:r w:rsidR="00624050">
        <w:rPr>
          <w:rFonts w:ascii="Courier New" w:hAnsi="Courier New"/>
          <w:b/>
          <w:sz w:val="22"/>
          <w:szCs w:val="22"/>
        </w:rPr>
        <w:t>Marlin Rogers</w:t>
      </w:r>
      <w:r w:rsidRPr="004C73B8">
        <w:rPr>
          <w:rFonts w:ascii="Courier New" w:hAnsi="Courier New"/>
          <w:b/>
          <w:sz w:val="22"/>
          <w:szCs w:val="22"/>
        </w:rPr>
        <w:t>, Chairman</w:t>
      </w:r>
    </w:p>
    <w:p w:rsidR="006909BA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Commissioner </w:t>
      </w:r>
      <w:r w:rsidR="006B18BB">
        <w:rPr>
          <w:rFonts w:ascii="Courier New" w:hAnsi="Courier New"/>
          <w:b/>
          <w:sz w:val="22"/>
          <w:szCs w:val="22"/>
        </w:rPr>
        <w:t>Rogers</w:t>
      </w:r>
      <w:r w:rsidRPr="004C73B8">
        <w:rPr>
          <w:rFonts w:ascii="Courier New" w:hAnsi="Courier New"/>
          <w:b/>
          <w:sz w:val="22"/>
          <w:szCs w:val="22"/>
        </w:rPr>
        <w:t xml:space="preserve"> report</w:t>
      </w:r>
      <w:r w:rsidR="006A41CF">
        <w:rPr>
          <w:rFonts w:ascii="Courier New" w:hAnsi="Courier New"/>
          <w:b/>
          <w:sz w:val="22"/>
          <w:szCs w:val="22"/>
        </w:rPr>
        <w:t>ed</w:t>
      </w:r>
      <w:r w:rsidRPr="004C73B8">
        <w:rPr>
          <w:rFonts w:ascii="Courier New" w:hAnsi="Courier New"/>
          <w:b/>
          <w:sz w:val="22"/>
          <w:szCs w:val="22"/>
        </w:rPr>
        <w:t xml:space="preserve"> that </w:t>
      </w:r>
      <w:r w:rsidR="006A41CF">
        <w:rPr>
          <w:rFonts w:ascii="Courier New" w:hAnsi="Courier New"/>
          <w:b/>
          <w:sz w:val="22"/>
          <w:szCs w:val="22"/>
        </w:rPr>
        <w:t>there were</w:t>
      </w:r>
      <w:r w:rsidRPr="004C73B8">
        <w:rPr>
          <w:rFonts w:ascii="Courier New" w:hAnsi="Courier New"/>
          <w:b/>
          <w:sz w:val="22"/>
          <w:szCs w:val="22"/>
        </w:rPr>
        <w:t xml:space="preserve"> </w:t>
      </w:r>
      <w:r w:rsidR="00CF6C61" w:rsidRPr="004C73B8">
        <w:rPr>
          <w:rFonts w:ascii="Courier New" w:hAnsi="Courier New"/>
          <w:b/>
          <w:sz w:val="22"/>
          <w:szCs w:val="22"/>
        </w:rPr>
        <w:t xml:space="preserve">no </w:t>
      </w:r>
      <w:r w:rsidRPr="004C73B8">
        <w:rPr>
          <w:rFonts w:ascii="Courier New" w:hAnsi="Courier New"/>
          <w:b/>
          <w:sz w:val="22"/>
          <w:szCs w:val="22"/>
        </w:rPr>
        <w:t>lost time accident</w:t>
      </w:r>
      <w:r w:rsidR="00CF6C61" w:rsidRPr="004C73B8">
        <w:rPr>
          <w:rFonts w:ascii="Courier New" w:hAnsi="Courier New"/>
          <w:b/>
          <w:sz w:val="22"/>
          <w:szCs w:val="22"/>
        </w:rPr>
        <w:t>s</w:t>
      </w:r>
      <w:r w:rsidRPr="004C73B8">
        <w:rPr>
          <w:rFonts w:ascii="Courier New" w:hAnsi="Courier New"/>
          <w:b/>
          <w:sz w:val="22"/>
          <w:szCs w:val="22"/>
        </w:rPr>
        <w:t xml:space="preserve">.  The Safety Meeting for the Maintenance Department was held on </w:t>
      </w:r>
      <w:r w:rsidR="006A41CF">
        <w:rPr>
          <w:rFonts w:ascii="Courier New" w:hAnsi="Courier New"/>
          <w:b/>
          <w:sz w:val="22"/>
          <w:szCs w:val="22"/>
        </w:rPr>
        <w:t>February 12</w:t>
      </w:r>
      <w:r w:rsidRPr="004C73B8">
        <w:rPr>
          <w:rFonts w:ascii="Courier New" w:hAnsi="Courier New"/>
          <w:b/>
          <w:sz w:val="22"/>
          <w:szCs w:val="22"/>
        </w:rPr>
        <w:t>, 201</w:t>
      </w:r>
      <w:r w:rsidR="009F793F">
        <w:rPr>
          <w:rFonts w:ascii="Courier New" w:hAnsi="Courier New"/>
          <w:b/>
          <w:sz w:val="22"/>
          <w:szCs w:val="22"/>
        </w:rPr>
        <w:t>9</w:t>
      </w:r>
      <w:r w:rsidRPr="004C73B8">
        <w:rPr>
          <w:rFonts w:ascii="Courier New" w:hAnsi="Courier New"/>
          <w:b/>
          <w:sz w:val="22"/>
          <w:szCs w:val="22"/>
        </w:rPr>
        <w:t>. T</w:t>
      </w:r>
      <w:r w:rsidR="006A41CF">
        <w:rPr>
          <w:rFonts w:ascii="Courier New" w:hAnsi="Courier New"/>
          <w:b/>
          <w:sz w:val="22"/>
          <w:szCs w:val="22"/>
        </w:rPr>
        <w:t>hree</w:t>
      </w:r>
      <w:r w:rsidRPr="004C73B8">
        <w:rPr>
          <w:rFonts w:ascii="Courier New" w:hAnsi="Courier New"/>
          <w:b/>
          <w:sz w:val="22"/>
          <w:szCs w:val="22"/>
        </w:rPr>
        <w:t xml:space="preserve"> Safety Films were shown at the Vacherie Shop</w:t>
      </w:r>
      <w:r w:rsidR="006A41CF">
        <w:rPr>
          <w:rFonts w:ascii="Courier New" w:hAnsi="Courier New"/>
          <w:b/>
          <w:sz w:val="22"/>
          <w:szCs w:val="22"/>
        </w:rPr>
        <w:t>.  Both sites attended the viewing at the Vacherie Shop.</w:t>
      </w:r>
      <w:r w:rsidRPr="004C73B8">
        <w:rPr>
          <w:rFonts w:ascii="Courier New" w:hAnsi="Courier New"/>
          <w:b/>
          <w:sz w:val="22"/>
          <w:szCs w:val="22"/>
        </w:rPr>
        <w:t xml:space="preserve"> </w:t>
      </w:r>
      <w:r w:rsidR="006A41CF">
        <w:rPr>
          <w:rFonts w:ascii="Courier New" w:hAnsi="Courier New"/>
          <w:b/>
          <w:sz w:val="22"/>
          <w:szCs w:val="22"/>
        </w:rPr>
        <w:t>The s</w:t>
      </w:r>
      <w:r w:rsidRPr="004C73B8">
        <w:rPr>
          <w:rFonts w:ascii="Courier New" w:hAnsi="Courier New"/>
          <w:b/>
          <w:sz w:val="22"/>
          <w:szCs w:val="22"/>
        </w:rPr>
        <w:t xml:space="preserve">afety </w:t>
      </w:r>
      <w:r w:rsidR="006A41CF">
        <w:rPr>
          <w:rFonts w:ascii="Courier New" w:hAnsi="Courier New"/>
          <w:b/>
          <w:sz w:val="22"/>
          <w:szCs w:val="22"/>
        </w:rPr>
        <w:t>f</w:t>
      </w:r>
      <w:r w:rsidRPr="004C73B8">
        <w:rPr>
          <w:rFonts w:ascii="Courier New" w:hAnsi="Courier New"/>
          <w:b/>
          <w:sz w:val="22"/>
          <w:szCs w:val="22"/>
        </w:rPr>
        <w:t xml:space="preserve">ilms shown were </w:t>
      </w:r>
      <w:r w:rsidR="006A41CF">
        <w:rPr>
          <w:rFonts w:ascii="Courier New" w:hAnsi="Courier New"/>
          <w:b/>
          <w:sz w:val="22"/>
          <w:szCs w:val="22"/>
        </w:rPr>
        <w:t>Prohibited Political Activities, Sexual Harassment in the Workplace, and Active Shooter: Surviving an Attack</w:t>
      </w:r>
      <w:r w:rsidRPr="004C73B8">
        <w:rPr>
          <w:rFonts w:ascii="Courier New" w:hAnsi="Courier New"/>
          <w:b/>
          <w:sz w:val="22"/>
          <w:szCs w:val="22"/>
        </w:rPr>
        <w:t xml:space="preserve">.  </w:t>
      </w:r>
      <w:r w:rsidR="00624050">
        <w:rPr>
          <w:rFonts w:ascii="Courier New" w:hAnsi="Courier New"/>
          <w:b/>
          <w:sz w:val="22"/>
          <w:szCs w:val="22"/>
        </w:rPr>
        <w:t xml:space="preserve">The next Safety Meeting is scheduled for </w:t>
      </w:r>
      <w:r w:rsidR="006A41CF">
        <w:rPr>
          <w:rFonts w:ascii="Courier New" w:hAnsi="Courier New"/>
          <w:b/>
          <w:sz w:val="22"/>
          <w:szCs w:val="22"/>
        </w:rPr>
        <w:t>March 18</w:t>
      </w:r>
      <w:r w:rsidR="00624050">
        <w:rPr>
          <w:rFonts w:ascii="Courier New" w:hAnsi="Courier New"/>
          <w:b/>
          <w:sz w:val="22"/>
          <w:szCs w:val="22"/>
        </w:rPr>
        <w:t>, 2019.</w:t>
      </w:r>
      <w:r w:rsidR="00370F84">
        <w:rPr>
          <w:rFonts w:ascii="Courier New" w:hAnsi="Courier New"/>
          <w:b/>
          <w:sz w:val="22"/>
          <w:szCs w:val="22"/>
        </w:rPr>
        <w:t xml:space="preserve">  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  <w:u w:val="single"/>
        </w:rPr>
        <w:t>Equipment Committee Report</w:t>
      </w:r>
      <w:r w:rsidRPr="004C73B8">
        <w:rPr>
          <w:rFonts w:ascii="Courier New" w:hAnsi="Courier New"/>
          <w:b/>
          <w:sz w:val="22"/>
          <w:szCs w:val="22"/>
        </w:rPr>
        <w:t>: Stanley Folse, Chairman</w:t>
      </w:r>
    </w:p>
    <w:p w:rsidR="000F0999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>Commissioner Folse reported that all of the district</w:t>
      </w:r>
      <w:r w:rsidR="00370F84">
        <w:rPr>
          <w:rFonts w:ascii="Courier New" w:hAnsi="Courier New"/>
          <w:b/>
          <w:sz w:val="22"/>
          <w:szCs w:val="22"/>
        </w:rPr>
        <w:t>’</w:t>
      </w:r>
      <w:r w:rsidRPr="004C73B8">
        <w:rPr>
          <w:rFonts w:ascii="Courier New" w:hAnsi="Courier New"/>
          <w:b/>
          <w:sz w:val="22"/>
          <w:szCs w:val="22"/>
        </w:rPr>
        <w:t xml:space="preserve">s </w:t>
      </w:r>
      <w:r w:rsidR="00370F84">
        <w:rPr>
          <w:rFonts w:ascii="Courier New" w:hAnsi="Courier New"/>
          <w:b/>
          <w:sz w:val="22"/>
          <w:szCs w:val="22"/>
        </w:rPr>
        <w:t xml:space="preserve">light and heavy duty </w:t>
      </w:r>
      <w:r w:rsidRPr="004C73B8">
        <w:rPr>
          <w:rFonts w:ascii="Courier New" w:hAnsi="Courier New"/>
          <w:b/>
          <w:sz w:val="22"/>
          <w:szCs w:val="22"/>
        </w:rPr>
        <w:t>equipment is presently operational</w:t>
      </w:r>
      <w:r w:rsidR="00370F84">
        <w:rPr>
          <w:rFonts w:ascii="Courier New" w:hAnsi="Courier New"/>
          <w:b/>
          <w:sz w:val="22"/>
          <w:szCs w:val="22"/>
        </w:rPr>
        <w:t xml:space="preserve">.  </w:t>
      </w:r>
      <w:r w:rsidRPr="004C73B8">
        <w:rPr>
          <w:rFonts w:ascii="Courier New" w:hAnsi="Courier New"/>
          <w:b/>
          <w:sz w:val="22"/>
          <w:szCs w:val="22"/>
        </w:rPr>
        <w:t xml:space="preserve">All equipment are located on their respective job sites or here at the maintenance shop. </w:t>
      </w:r>
    </w:p>
    <w:p w:rsidR="00AB19DE" w:rsidRDefault="00AB19DE" w:rsidP="006909BA">
      <w:pPr>
        <w:ind w:firstLine="720"/>
        <w:rPr>
          <w:rFonts w:ascii="Courier New" w:hAnsi="Courier New"/>
          <w:b/>
          <w:sz w:val="22"/>
          <w:szCs w:val="22"/>
        </w:rPr>
      </w:pPr>
    </w:p>
    <w:p w:rsidR="00370F84" w:rsidRDefault="00AB19DE" w:rsidP="00AB19DE">
      <w:pPr>
        <w:ind w:firstLine="720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Commissioner Loupe asked Mr. Henry, Executive Director, how was the hiring process coming along for the Administrative Assistant 2 position.  Mr. Henry responded saying that the interview process has started and that there are more interviewing days ahead as well.</w:t>
      </w:r>
    </w:p>
    <w:p w:rsidR="00370F84" w:rsidRPr="004C73B8" w:rsidRDefault="00370F84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370F84" w:rsidP="006909B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  <w:u w:val="single"/>
        </w:rPr>
        <w:t>Upper Barataria Project Committee</w:t>
      </w:r>
      <w:r w:rsidR="006909BA" w:rsidRPr="004C73B8">
        <w:rPr>
          <w:rFonts w:ascii="Courier New" w:hAnsi="Courier New"/>
          <w:b/>
          <w:sz w:val="22"/>
          <w:szCs w:val="22"/>
          <w:u w:val="single"/>
        </w:rPr>
        <w:t xml:space="preserve"> Report:</w:t>
      </w:r>
      <w:r w:rsidR="006909BA" w:rsidRPr="004C73B8">
        <w:rPr>
          <w:rFonts w:ascii="Courier New" w:hAnsi="Courier New"/>
          <w:b/>
          <w:sz w:val="22"/>
          <w:szCs w:val="22"/>
        </w:rPr>
        <w:t xml:space="preserve"> </w:t>
      </w:r>
      <w:r>
        <w:rPr>
          <w:rFonts w:ascii="Courier New" w:hAnsi="Courier New"/>
          <w:b/>
          <w:sz w:val="22"/>
          <w:szCs w:val="22"/>
        </w:rPr>
        <w:t>Eric Matherne, Chairman</w:t>
      </w:r>
    </w:p>
    <w:p w:rsidR="00543FB2" w:rsidRDefault="006909BA" w:rsidP="00370F84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ab/>
        <w:t xml:space="preserve">Commissioner </w:t>
      </w:r>
      <w:r w:rsidR="00370F84">
        <w:rPr>
          <w:rFonts w:ascii="Courier New" w:hAnsi="Courier New"/>
          <w:b/>
          <w:sz w:val="22"/>
          <w:szCs w:val="22"/>
        </w:rPr>
        <w:t>Matherne</w:t>
      </w:r>
      <w:r w:rsidRPr="004C73B8">
        <w:rPr>
          <w:rFonts w:ascii="Courier New" w:hAnsi="Courier New"/>
          <w:b/>
          <w:sz w:val="22"/>
          <w:szCs w:val="22"/>
        </w:rPr>
        <w:t xml:space="preserve"> reported that </w:t>
      </w:r>
      <w:r w:rsidR="00FE23E5">
        <w:rPr>
          <w:rFonts w:ascii="Courier New" w:hAnsi="Courier New"/>
          <w:b/>
          <w:sz w:val="22"/>
          <w:szCs w:val="22"/>
        </w:rPr>
        <w:t>he attended a meeting at North Lafourche Levee District where BK</w:t>
      </w:r>
      <w:r w:rsidR="006F112A">
        <w:rPr>
          <w:rFonts w:ascii="Courier New" w:hAnsi="Courier New"/>
          <w:b/>
          <w:sz w:val="22"/>
          <w:szCs w:val="22"/>
        </w:rPr>
        <w:t>I made a presentation to give an update on the Upper Barataria Project.  At this meeting, North Lafourche Levee District agreed to enter into a CEA agreement with Lafourche Basin Levee District.  He stated he would be attending a meeting at the CPRA office along with a few of the engineers.  Mr. Henry stated that a request was presented to him to move the so that it can be held at Lafourche Basin Levee District.</w:t>
      </w:r>
    </w:p>
    <w:p w:rsidR="009F793F" w:rsidRDefault="00370F84" w:rsidP="00370F84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</w:r>
    </w:p>
    <w:p w:rsidR="009F793F" w:rsidRDefault="009F793F" w:rsidP="00370F84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</w:r>
      <w:r w:rsidR="00DC7736">
        <w:rPr>
          <w:rFonts w:ascii="Courier New" w:hAnsi="Courier New"/>
          <w:b/>
          <w:sz w:val="22"/>
          <w:szCs w:val="22"/>
        </w:rPr>
        <w:t>Recommendation to add to the March 6, 2019 Regular Meeting Agenda</w:t>
      </w:r>
      <w:r>
        <w:rPr>
          <w:rFonts w:ascii="Courier New" w:hAnsi="Courier New"/>
          <w:b/>
          <w:sz w:val="22"/>
          <w:szCs w:val="22"/>
        </w:rPr>
        <w:t>:</w:t>
      </w:r>
    </w:p>
    <w:p w:rsidR="00DC7736" w:rsidRDefault="00DC7736" w:rsidP="009F793F">
      <w:pPr>
        <w:pStyle w:val="ListParagraph"/>
        <w:numPr>
          <w:ilvl w:val="0"/>
          <w:numId w:val="2"/>
        </w:num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Approval for the Board/staff to attend the 2019 National Hurricane Conference to be held April 22-25, 2019 in New Orleans, LA at the Hilton New Orleans Riverside Hotel</w:t>
      </w:r>
    </w:p>
    <w:p w:rsidR="00DC7736" w:rsidRDefault="00DC7736" w:rsidP="009F793F">
      <w:pPr>
        <w:pStyle w:val="ListParagraph"/>
        <w:numPr>
          <w:ilvl w:val="0"/>
          <w:numId w:val="2"/>
        </w:num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Approval for the Board/staff to attend the Association of Levee Boards of LA Annual Workshop to be held May 2-3, 2019 in Baton Rouge, LA at the Crown Plaza Hotel</w:t>
      </w:r>
    </w:p>
    <w:p w:rsidR="005D7BC2" w:rsidRDefault="00DC7736" w:rsidP="009F793F">
      <w:pPr>
        <w:pStyle w:val="ListParagraph"/>
        <w:numPr>
          <w:ilvl w:val="0"/>
          <w:numId w:val="2"/>
        </w:num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 xml:space="preserve">Approval for the Board/staff to attend the LA Emergency Management Conference to be held May 13-16, 2019 in Lake Charles, LA at the </w:t>
      </w:r>
      <w:proofErr w:type="spellStart"/>
      <w:r>
        <w:rPr>
          <w:rFonts w:ascii="Courier New" w:hAnsi="Courier New"/>
          <w:b/>
          <w:sz w:val="22"/>
          <w:szCs w:val="22"/>
        </w:rPr>
        <w:t>L’auberge</w:t>
      </w:r>
      <w:proofErr w:type="spellEnd"/>
      <w:r>
        <w:rPr>
          <w:rFonts w:ascii="Courier New" w:hAnsi="Courier New"/>
          <w:b/>
          <w:sz w:val="22"/>
          <w:szCs w:val="22"/>
        </w:rPr>
        <w:t xml:space="preserve"> Hotel</w:t>
      </w:r>
    </w:p>
    <w:p w:rsidR="005D7BC2" w:rsidRDefault="005D7BC2" w:rsidP="009F793F">
      <w:pPr>
        <w:pStyle w:val="ListParagraph"/>
        <w:numPr>
          <w:ilvl w:val="0"/>
          <w:numId w:val="2"/>
        </w:num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Discuss and take action on replacing the carpet in Lafourche Basin Levee District’s office building</w:t>
      </w:r>
    </w:p>
    <w:p w:rsidR="00370F84" w:rsidRPr="009F793F" w:rsidRDefault="005D7BC2" w:rsidP="009F793F">
      <w:pPr>
        <w:pStyle w:val="ListParagraph"/>
        <w:numPr>
          <w:ilvl w:val="0"/>
          <w:numId w:val="2"/>
        </w:num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Discuss and take action on upgrading Lafourche Basin Levee District’s computer system</w:t>
      </w:r>
      <w:r w:rsidR="00370F84" w:rsidRPr="009F793F">
        <w:rPr>
          <w:rFonts w:ascii="Courier New" w:hAnsi="Courier New"/>
          <w:b/>
          <w:sz w:val="22"/>
          <w:szCs w:val="22"/>
        </w:rPr>
        <w:t xml:space="preserve"> </w:t>
      </w:r>
    </w:p>
    <w:p w:rsidR="009F737B" w:rsidRDefault="009F737B" w:rsidP="009F737B">
      <w:pPr>
        <w:rPr>
          <w:rFonts w:ascii="Courier New" w:hAnsi="Courier New"/>
          <w:b/>
          <w:sz w:val="22"/>
          <w:szCs w:val="22"/>
        </w:rPr>
      </w:pPr>
    </w:p>
    <w:p w:rsidR="009F737B" w:rsidRDefault="009F737B" w:rsidP="009F737B">
      <w:pPr>
        <w:ind w:firstLine="720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 xml:space="preserve">Mr. Henry requested to put the CEA agreement between Lafourche Basin Levee District and North Lafourche Levee District that was </w:t>
      </w:r>
      <w:r>
        <w:rPr>
          <w:rFonts w:ascii="Courier New" w:hAnsi="Courier New"/>
          <w:b/>
          <w:sz w:val="22"/>
          <w:szCs w:val="22"/>
        </w:rPr>
        <w:lastRenderedPageBreak/>
        <w:t>dropped off by North Lafourche Levee District.</w:t>
      </w:r>
    </w:p>
    <w:p w:rsidR="006F112A" w:rsidRDefault="006F112A" w:rsidP="006909BA">
      <w:pPr>
        <w:rPr>
          <w:rFonts w:ascii="Courier New" w:hAnsi="Courier New"/>
          <w:b/>
          <w:sz w:val="22"/>
          <w:szCs w:val="22"/>
        </w:rPr>
      </w:pPr>
    </w:p>
    <w:p w:rsidR="006909BA" w:rsidRDefault="005D7BC2" w:rsidP="006F112A">
      <w:pPr>
        <w:ind w:firstLine="720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There</w:t>
      </w:r>
      <w:r w:rsidR="006909BA" w:rsidRPr="004C73B8">
        <w:rPr>
          <w:rFonts w:ascii="Courier New" w:hAnsi="Courier New"/>
          <w:b/>
          <w:sz w:val="22"/>
          <w:szCs w:val="22"/>
        </w:rPr>
        <w:t xml:space="preserve"> were no additional committee matters to discuss, Commissioner </w:t>
      </w:r>
      <w:r w:rsidR="008140CD">
        <w:rPr>
          <w:rFonts w:ascii="Courier New" w:hAnsi="Courier New"/>
          <w:b/>
          <w:sz w:val="22"/>
          <w:szCs w:val="22"/>
        </w:rPr>
        <w:t>Jeffery Henry</w:t>
      </w:r>
      <w:r w:rsidR="006909BA" w:rsidRPr="004C73B8">
        <w:rPr>
          <w:rFonts w:ascii="Courier New" w:hAnsi="Courier New"/>
          <w:b/>
          <w:sz w:val="22"/>
          <w:szCs w:val="22"/>
        </w:rPr>
        <w:t xml:space="preserve"> moved to adjourn and was seconded by Commissioner </w:t>
      </w:r>
      <w:r w:rsidR="008140CD">
        <w:rPr>
          <w:rFonts w:ascii="Courier New" w:hAnsi="Courier New"/>
          <w:b/>
          <w:sz w:val="22"/>
          <w:szCs w:val="22"/>
        </w:rPr>
        <w:t>Russell Loupe</w:t>
      </w:r>
      <w:r w:rsidR="006909BA" w:rsidRPr="004C73B8">
        <w:rPr>
          <w:rFonts w:ascii="Courier New" w:hAnsi="Courier New"/>
          <w:b/>
          <w:sz w:val="22"/>
          <w:szCs w:val="22"/>
        </w:rPr>
        <w:t>.</w:t>
      </w:r>
    </w:p>
    <w:p w:rsidR="006F112A" w:rsidRDefault="006F112A" w:rsidP="006F112A">
      <w:pPr>
        <w:ind w:firstLine="720"/>
        <w:rPr>
          <w:rFonts w:ascii="Courier New" w:hAnsi="Courier New"/>
          <w:b/>
          <w:sz w:val="22"/>
          <w:szCs w:val="22"/>
        </w:rPr>
      </w:pPr>
    </w:p>
    <w:p w:rsidR="006F112A" w:rsidRDefault="006F112A" w:rsidP="006F112A">
      <w:pPr>
        <w:ind w:firstLine="720"/>
        <w:rPr>
          <w:rFonts w:ascii="Courier New" w:hAnsi="Courier New"/>
          <w:b/>
          <w:sz w:val="22"/>
          <w:szCs w:val="22"/>
        </w:rPr>
      </w:pPr>
    </w:p>
    <w:p w:rsidR="006F112A" w:rsidRDefault="006F112A" w:rsidP="006F112A">
      <w:pPr>
        <w:ind w:firstLine="720"/>
        <w:rPr>
          <w:rFonts w:ascii="Courier New" w:hAnsi="Courier New"/>
          <w:b/>
          <w:sz w:val="22"/>
          <w:szCs w:val="22"/>
        </w:rPr>
      </w:pPr>
    </w:p>
    <w:p w:rsidR="006F112A" w:rsidRDefault="006F112A" w:rsidP="006F112A">
      <w:pPr>
        <w:ind w:firstLine="720"/>
        <w:rPr>
          <w:rFonts w:ascii="Courier New" w:hAnsi="Courier New"/>
          <w:b/>
          <w:sz w:val="22"/>
          <w:szCs w:val="22"/>
        </w:rPr>
      </w:pPr>
    </w:p>
    <w:p w:rsidR="006F112A" w:rsidRDefault="006F112A" w:rsidP="006F112A">
      <w:pPr>
        <w:ind w:firstLine="720"/>
        <w:rPr>
          <w:rFonts w:ascii="Courier New" w:hAnsi="Courier New"/>
          <w:b/>
          <w:sz w:val="22"/>
          <w:szCs w:val="22"/>
        </w:rPr>
      </w:pPr>
    </w:p>
    <w:p w:rsidR="005D7BC2" w:rsidRPr="004C73B8" w:rsidRDefault="005D7BC2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2B6CCB" w:rsidP="006909B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noProof/>
          <w:sz w:val="22"/>
          <w:szCs w:val="22"/>
        </w:rPr>
        <w:pict>
          <v:line id="_x0000_s1026" style="position:absolute;z-index:251660288" from="238.65pt,8.95pt" to="460.65pt,8.95pt"/>
        </w:pict>
      </w:r>
      <w:r w:rsidR="006909BA" w:rsidRPr="004C73B8">
        <w:rPr>
          <w:rFonts w:ascii="Courier New" w:hAnsi="Courier New"/>
          <w:b/>
          <w:sz w:val="22"/>
          <w:szCs w:val="22"/>
        </w:rPr>
        <w:t xml:space="preserve">                                     </w:t>
      </w:r>
    </w:p>
    <w:p w:rsidR="00AA36C9" w:rsidRDefault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                                  </w:t>
      </w:r>
      <w:r w:rsidR="009623DB">
        <w:rPr>
          <w:rFonts w:ascii="Courier New" w:hAnsi="Courier New"/>
          <w:b/>
          <w:sz w:val="22"/>
          <w:szCs w:val="22"/>
        </w:rPr>
        <w:tab/>
      </w:r>
      <w:r w:rsidRPr="004C73B8">
        <w:rPr>
          <w:rFonts w:ascii="Courier New" w:hAnsi="Courier New"/>
          <w:b/>
          <w:sz w:val="22"/>
          <w:szCs w:val="22"/>
        </w:rPr>
        <w:t>Executive Director</w:t>
      </w:r>
    </w:p>
    <w:p w:rsidR="006F112A" w:rsidRDefault="006F112A">
      <w:pPr>
        <w:rPr>
          <w:rFonts w:ascii="Courier New" w:hAnsi="Courier New"/>
          <w:b/>
          <w:sz w:val="22"/>
          <w:szCs w:val="22"/>
        </w:rPr>
      </w:pPr>
    </w:p>
    <w:p w:rsidR="006F112A" w:rsidRDefault="006F112A">
      <w:pPr>
        <w:rPr>
          <w:rFonts w:ascii="Courier New" w:hAnsi="Courier New"/>
          <w:b/>
          <w:sz w:val="22"/>
          <w:szCs w:val="22"/>
        </w:rPr>
      </w:pPr>
    </w:p>
    <w:p w:rsidR="006F112A" w:rsidRPr="004C73B8" w:rsidRDefault="006F112A">
      <w:pPr>
        <w:rPr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</w:r>
      <w:proofErr w:type="spellStart"/>
      <w:proofErr w:type="gramStart"/>
      <w:r>
        <w:rPr>
          <w:rFonts w:ascii="Courier New" w:hAnsi="Courier New"/>
          <w:b/>
          <w:sz w:val="22"/>
          <w:szCs w:val="22"/>
        </w:rPr>
        <w:t>aj</w:t>
      </w:r>
      <w:proofErr w:type="spellEnd"/>
      <w:proofErr w:type="gramEnd"/>
    </w:p>
    <w:sectPr w:rsidR="006F112A" w:rsidRPr="004C73B8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09BA"/>
    <w:rsid w:val="0004111D"/>
    <w:rsid w:val="000F0999"/>
    <w:rsid w:val="001437B1"/>
    <w:rsid w:val="00144205"/>
    <w:rsid w:val="001509BC"/>
    <w:rsid w:val="001872EA"/>
    <w:rsid w:val="001F4849"/>
    <w:rsid w:val="00227B77"/>
    <w:rsid w:val="002B6CCB"/>
    <w:rsid w:val="00370F84"/>
    <w:rsid w:val="004B1B0F"/>
    <w:rsid w:val="004C73B8"/>
    <w:rsid w:val="00543FB2"/>
    <w:rsid w:val="00553660"/>
    <w:rsid w:val="005C412C"/>
    <w:rsid w:val="005D7BC2"/>
    <w:rsid w:val="00624050"/>
    <w:rsid w:val="006909BA"/>
    <w:rsid w:val="006A41CF"/>
    <w:rsid w:val="006B18BB"/>
    <w:rsid w:val="006F112A"/>
    <w:rsid w:val="0070733A"/>
    <w:rsid w:val="0072052C"/>
    <w:rsid w:val="00787C5E"/>
    <w:rsid w:val="008140CD"/>
    <w:rsid w:val="00860ED1"/>
    <w:rsid w:val="008715C5"/>
    <w:rsid w:val="009623DB"/>
    <w:rsid w:val="009F304C"/>
    <w:rsid w:val="009F737B"/>
    <w:rsid w:val="009F793F"/>
    <w:rsid w:val="00AA36C9"/>
    <w:rsid w:val="00AB19DE"/>
    <w:rsid w:val="00AD5F65"/>
    <w:rsid w:val="00C1278B"/>
    <w:rsid w:val="00C860C3"/>
    <w:rsid w:val="00CF6C61"/>
    <w:rsid w:val="00DC7736"/>
    <w:rsid w:val="00E72365"/>
    <w:rsid w:val="00F339A8"/>
    <w:rsid w:val="00F54419"/>
    <w:rsid w:val="00FE23E5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574</Words>
  <Characters>3120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dcterms:created xsi:type="dcterms:W3CDTF">2019-04-03T19:51:00Z</dcterms:created>
  <dcterms:modified xsi:type="dcterms:W3CDTF">2019-04-03T21:39:00Z</dcterms:modified>
</cp:coreProperties>
</file>